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8304B"/>
          <w:sz w:val="40"/>
        </w:rPr>
        <w:t>GRANTSHAVEN</w:t>
      </w:r>
    </w:p>
    <w:p>
      <w:pPr>
        <w:jc w:val="center"/>
      </w:pPr>
      <w:r>
        <w:rPr>
          <w:b/>
          <w:sz w:val="30"/>
        </w:rPr>
        <w:t>Editable Logical Framework (Logframe) Template</w:t>
      </w:r>
    </w:p>
    <w:p>
      <w:pPr>
        <w:jc w:val="center"/>
      </w:pPr>
      <w:r>
        <w:rPr>
          <w:color w:val="5A5A5A"/>
          <w:sz w:val="18"/>
        </w:rPr>
        <w:t>A simple grant-writing template for NGOs, CBOs, community groups and other organisations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2F5F1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18304B"/>
              </w:rPr>
              <w:t xml:space="preserve">HOW TO USE: </w:t>
            </w:r>
            <w:r>
              <w:rPr>
                <w:sz w:val="18"/>
              </w:rPr>
              <w:t>Click the grey text in a field and start typing. The grey prompt is designed to be replaced by your own text. Add or remove rows as needed.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Project Description / Narrative Summary</w:t>
            </w:r>
          </w:p>
        </w:tc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Indicators</w:t>
            </w:r>
          </w:p>
        </w:tc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Means of Verification</w:t>
            </w:r>
          </w:p>
        </w:tc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Assumptions / Risks</w:t>
            </w:r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pPr>
              <w:jc w:val="left"/>
            </w:pPr>
            <w:r>
              <w:rPr>
                <w:b/>
                <w:sz w:val="18"/>
              </w:rPr>
              <w:t>Goal / Impact</w:t>
            </w:r>
            <w:r>
              <w:br/>
            </w:r>
            <w:sdt>
              <w:sdtPr>
                <w:alias w:val="Describe the broader change your project will contribute to."/>
                <w:tag w:val="GH_Describe_the_broader_change_yo"/>
                <w:text/>
              </w:sdtPr>
              <w:sdtContent>
                <w:r>
                  <w:rPr>
                    <w:color w:val="8A8A8A"/>
                    <w:i/>
                  </w:rPr>
                  <w:t>Describe the broader change your project will contribute to.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will show progress towards the goal?"/>
                <w:tag w:val="GH_What_will_show_progress_toward"/>
                <w:text/>
              </w:sdtPr>
              <w:sdtContent>
                <w:r>
                  <w:rPr>
                    <w:color w:val="8A8A8A"/>
                    <w:i/>
                  </w:rPr>
                  <w:t>What will show progress towards the goal?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external conditions could affect the wider change?"/>
                <w:tag w:val="GH_What_external_conditions_could"/>
                <w:text/>
              </w:sdtPr>
              <w:sdtContent>
                <w:r>
                  <w:rPr>
                    <w:color w:val="8A8A8A"/>
                    <w:i/>
                  </w:rPr>
                  <w:t>What external conditions could affect the wider change?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Identify key assumptions or risks that may affect this result."/>
                <w:tag w:val="GH_Identify_key_assumptions_or_ri"/>
                <w:text/>
              </w:sdtPr>
              <w:sdtContent>
                <w:r>
                  <w:rPr>
                    <w:color w:val="8A8A8A"/>
                    <w:i/>
                  </w:rPr>
                  <w:t>Identify key assumptions or risks that may affect this result.</w:t>
                </w:r>
              </w:sdtContent>
            </w:sdt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pPr>
              <w:jc w:val="left"/>
            </w:pPr>
            <w:r>
              <w:rPr>
                <w:b/>
                <w:sz w:val="18"/>
              </w:rPr>
              <w:t>Outcome</w:t>
            </w:r>
            <w:r>
              <w:br/>
            </w:r>
            <w:sdt>
              <w:sdtPr>
                <w:alias w:val="Describe the specific change expected among your target beneficiaries."/>
                <w:tag w:val="GH_Describe_the_specific_change_e"/>
                <w:text/>
              </w:sdtPr>
              <w:sdtContent>
                <w:r>
                  <w:rPr>
                    <w:color w:val="8A8A8A"/>
                    <w:i/>
                  </w:rPr>
                  <w:t>Describe the specific change expected among your target beneficiaries.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evidence will show that the outcome is happening?"/>
                <w:tag w:val="GH_What_evidence_will_show_that_t"/>
                <w:text/>
              </w:sdtPr>
              <w:sdtContent>
                <w:r>
                  <w:rPr>
                    <w:color w:val="8A8A8A"/>
                    <w:i/>
                  </w:rPr>
                  <w:t>What evidence will show that the outcome is happening?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conditions outside your control need to hold true?"/>
                <w:tag w:val="GH_What_conditions_outside_your_c"/>
                <w:text/>
              </w:sdtPr>
              <w:sdtContent>
                <w:r>
                  <w:rPr>
                    <w:color w:val="8A8A8A"/>
                    <w:i/>
                  </w:rPr>
                  <w:t>What conditions outside your control need to hold true?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Identify key assumptions or risks that may affect this result."/>
                <w:tag w:val="GH_Identify_key_assumptions_or_ri"/>
                <w:text/>
              </w:sdtPr>
              <w:sdtContent>
                <w:r>
                  <w:rPr>
                    <w:color w:val="8A8A8A"/>
                    <w:i/>
                  </w:rPr>
                  <w:t>Identify key assumptions or risks that may affect this result.</w:t>
                </w:r>
              </w:sdtContent>
            </w:sdt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pPr>
              <w:jc w:val="left"/>
            </w:pPr>
            <w:r>
              <w:rPr>
                <w:b/>
                <w:sz w:val="18"/>
              </w:rPr>
              <w:t>Output 1</w:t>
            </w:r>
            <w:r>
              <w:br/>
            </w:r>
            <w:sdt>
              <w:sdtPr>
                <w:alias w:val="Describe the first tangible result your project will deliver."/>
                <w:tag w:val="GH_Describe_the_first_tangible_re"/>
                <w:text/>
              </w:sdtPr>
              <w:sdtContent>
                <w:r>
                  <w:rPr>
                    <w:color w:val="8A8A8A"/>
                    <w:i/>
                  </w:rPr>
                  <w:t>Describe the first tangible result your project will deliver.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records will verify the output?"/>
                <w:tag w:val="GH_What_records_will_verify_the_o"/>
                <w:text/>
              </w:sdtPr>
              <w:sdtContent>
                <w:r>
                  <w:rPr>
                    <w:color w:val="8A8A8A"/>
                    <w:i/>
                  </w:rPr>
                  <w:t>What records will verify the output?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could affect delivery of this output?"/>
                <w:tag w:val="GH_What_could_affect_delivery_of_"/>
                <w:text/>
              </w:sdtPr>
              <w:sdtContent>
                <w:r>
                  <w:rPr>
                    <w:color w:val="8A8A8A"/>
                    <w:i/>
                  </w:rPr>
                  <w:t>What could affect delivery of this output?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Identify key assumptions or risks that may affect this result."/>
                <w:tag w:val="GH_Identify_key_assumptions_or_ri"/>
                <w:text/>
              </w:sdtPr>
              <w:sdtContent>
                <w:r>
                  <w:rPr>
                    <w:color w:val="8A8A8A"/>
                    <w:i/>
                  </w:rPr>
                  <w:t>Identify key assumptions or risks that may affect this result.</w:t>
                </w:r>
              </w:sdtContent>
            </w:sdt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pPr>
              <w:jc w:val="left"/>
            </w:pPr>
            <w:r>
              <w:rPr>
                <w:b/>
                <w:sz w:val="18"/>
              </w:rPr>
              <w:t>Output 2</w:t>
            </w:r>
            <w:r>
              <w:br/>
            </w:r>
            <w:sdt>
              <w:sdtPr>
                <w:alias w:val="Describe another tangible result your project will deliver."/>
                <w:tag w:val="GH_Describe_another_tangible_resu"/>
                <w:text/>
              </w:sdtPr>
              <w:sdtContent>
                <w:r>
                  <w:rPr>
                    <w:color w:val="8A8A8A"/>
                    <w:i/>
                  </w:rPr>
                  <w:t>Describe another tangible result your project will deliver.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records will verify the output?"/>
                <w:tag w:val="GH_What_records_will_verify_the_o"/>
                <w:text/>
              </w:sdtPr>
              <w:sdtContent>
                <w:r>
                  <w:rPr>
                    <w:color w:val="8A8A8A"/>
                    <w:i/>
                  </w:rPr>
                  <w:t>What records will verify the output?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could affect delivery of this output?"/>
                <w:tag w:val="GH_What_could_affect_delivery_of_"/>
                <w:text/>
              </w:sdtPr>
              <w:sdtContent>
                <w:r>
                  <w:rPr>
                    <w:color w:val="8A8A8A"/>
                    <w:i/>
                  </w:rPr>
                  <w:t>What could affect delivery of this output?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Identify key assumptions or risks that may affect this result."/>
                <w:tag w:val="GH_Identify_key_assumptions_or_ri"/>
                <w:text/>
              </w:sdtPr>
              <w:sdtContent>
                <w:r>
                  <w:rPr>
                    <w:color w:val="8A8A8A"/>
                    <w:i/>
                  </w:rPr>
                  <w:t>Identify key assumptions or risks that may affect this result.</w:t>
                </w:r>
              </w:sdtContent>
            </w:sdt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pPr>
              <w:jc w:val="left"/>
            </w:pPr>
            <w:r>
              <w:rPr>
                <w:b/>
                <w:sz w:val="18"/>
              </w:rPr>
              <w:t>Activities</w:t>
            </w:r>
            <w:r>
              <w:br/>
            </w:r>
            <w:sdt>
              <w:sdtPr>
                <w:alias w:val="List the main activities you will carry out to produce the outputs."/>
                <w:tag w:val="GH_List_the_main_activities_you_w"/>
                <w:text/>
              </w:sdtPr>
              <w:sdtContent>
                <w:r>
                  <w:rPr>
                    <w:color w:val="8A8A8A"/>
                    <w:i/>
                  </w:rPr>
                  <w:t>List the main activities you will carry out to produce the outputs.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records will show that the activities took place?"/>
                <w:tag w:val="GH_What_records_will_show_that_th"/>
                <w:text/>
              </w:sdtPr>
              <w:sdtContent>
                <w:r>
                  <w:rPr>
                    <w:color w:val="8A8A8A"/>
                    <w:i/>
                  </w:rPr>
                  <w:t>What records will show that the activities took place?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What needs to be in place for implementation?"/>
                <w:tag w:val="GH_What_needs_to_be_in_place_for_"/>
                <w:text/>
              </w:sdtPr>
              <w:sdtContent>
                <w:r>
                  <w:rPr>
                    <w:color w:val="8A8A8A"/>
                    <w:i/>
                  </w:rPr>
                  <w:t>What needs to be in place for implementation?</w:t>
                </w:r>
              </w:sdtContent>
            </w:sdt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pPr>
              <w:jc w:val="left"/>
            </w:pPr>
            <w:sdt>
              <w:sdtPr>
                <w:alias w:val="Identify key assumptions or risks that may affect this result."/>
                <w:tag w:val="GH_Identify_key_assumptions_or_ri"/>
                <w:text/>
              </w:sdtPr>
              <w:sdtContent>
                <w:r>
                  <w:rPr>
                    <w:color w:val="8A8A8A"/>
                    <w:i/>
                  </w:rPr>
                  <w:t>Identify key assumptions or risks that may affect this result.</w:t>
                </w:r>
              </w:sdtContent>
            </w:sdt>
          </w:p>
        </w:tc>
      </w:tr>
    </w:tbl>
    <w:p/>
    <w:p>
      <w:r>
        <w:rPr>
          <w:b/>
          <w:sz w:val="17"/>
        </w:rPr>
        <w:t xml:space="preserve">Tip: </w:t>
      </w:r>
      <w:r>
        <w:rPr>
          <w:color w:val="505050"/>
          <w:sz w:val="17"/>
        </w:rPr>
        <w:t>Baselines and targets are often added when a donor requires them. This template keeps the main logframe simple. Add those fields if the funder's application format calls for them.</w:t>
      </w:r>
    </w:p>
    <w:p>
      <w:r>
        <w:br w:type="page"/>
      </w:r>
    </w:p>
    <w:p>
      <w:pPr>
        <w:jc w:val="center"/>
      </w:pPr>
      <w:r>
        <w:rPr>
          <w:b/>
          <w:color w:val="18304B"/>
          <w:sz w:val="28"/>
        </w:rPr>
        <w:t>WORKED EXAMPLE: COMMUNITY AGRICULTURE PROJECT</w:t>
      </w:r>
    </w:p>
    <w:p>
      <w:pPr>
        <w:jc w:val="center"/>
      </w:pPr>
      <w:r>
        <w:rPr>
          <w:color w:val="5A5A5A"/>
          <w:sz w:val="18"/>
        </w:rPr>
        <w:t>A simple example showing how activities connect to outputs, outcomes and the wider goal.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Project Description / Narrative Summary</w:t>
            </w:r>
          </w:p>
        </w:tc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Indicators</w:t>
            </w:r>
          </w:p>
        </w:tc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Means of Verification</w:t>
            </w:r>
          </w:p>
        </w:tc>
        <w:tc>
          <w:tcPr>
            <w:tcW w:type="dxa" w:w="2664"/>
            <w:shd w:fill="18304B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Assumptions / Risks</w:t>
            </w:r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r>
              <w:rPr>
                <w:b/>
                <w:sz w:val="17"/>
              </w:rPr>
              <w:t>Goal / Impact</w:t>
              <w:br/>
            </w:r>
            <w:r>
              <w:rPr>
                <w:sz w:val="17"/>
              </w:rPr>
              <w:t>Smallholder farming households have improved food security and livelihoods.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Percentage of participating households reporting improved food security.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Household survey; end-of-project evaluation.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Local markets remain accessible and farming conditions remain sufficiently stable.</w:t>
            </w:r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r>
              <w:rPr>
                <w:b/>
                <w:sz w:val="17"/>
              </w:rPr>
              <w:t>Outcome</w:t>
              <w:br/>
            </w:r>
            <w:r>
              <w:rPr>
                <w:sz w:val="17"/>
              </w:rPr>
              <w:t>Smallholder farmers increasingly adopt climate-smart farming practices.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Percentage of participating farmers adopting at least two promoted practices.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Farmer surveys; field monitoring visits.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Farmers are willing and able to adopt the promoted practices.</w:t>
            </w:r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r>
              <w:rPr>
                <w:b/>
                <w:sz w:val="17"/>
              </w:rPr>
              <w:t>Output 1</w:t>
              <w:br/>
            </w:r>
            <w:r>
              <w:rPr>
                <w:sz w:val="17"/>
              </w:rPr>
              <w:t>200 smallholder farmers complete climate-smart agriculture training.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Number of farmers completing training.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Attendance registers; training reports.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Farmers attend the training sessions.</w:t>
            </w:r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r>
              <w:rPr>
                <w:b/>
                <w:sz w:val="17"/>
              </w:rPr>
              <w:t>Output 2</w:t>
              <w:br/>
            </w:r>
            <w:r>
              <w:rPr>
                <w:sz w:val="17"/>
              </w:rPr>
              <w:t>150 farmers receive climate-smart farming inputs and follow-up support.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Number of farmers receiving inputs and follow-up visits.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Distribution records; field visit reports.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Inputs are available and project staff can reach participating farmers.</w:t>
            </w:r>
          </w:p>
        </w:tc>
      </w:tr>
      <w:tr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  <w:shd w:fill="F4F6F8"/>
          </w:tcPr>
          <w:p>
            <w:r>
              <w:rPr>
                <w:b/>
                <w:sz w:val="17"/>
              </w:rPr>
              <w:t>Activities</w:t>
              <w:br/>
            </w:r>
            <w:r>
              <w:rPr>
                <w:sz w:val="17"/>
              </w:rPr>
              <w:t>Conduct training; distribute inputs; provide follow-up support and farmer demonstrations.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Number of training sessions, distributions and follow-up visits completed.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Activity reports; attendance sheets; distribution records.</w:t>
            </w:r>
          </w:p>
        </w:tc>
        <w:tc>
          <w:tcPr>
            <w:tcW w:type="dxa" w:w="2664"/>
            <w:tcMar>
              <w:top w:w="90" w:type="dxa"/>
              <w:start w:w="80" w:type="dxa"/>
              <w:bottom w:w="90" w:type="dxa"/>
              <w:end w:w="80" w:type="dxa"/>
            </w:tcMar>
            <w:vAlign w:val="top"/>
          </w:tcPr>
          <w:p>
            <w:r>
              <w:rPr>
                <w:sz w:val="17"/>
              </w:rPr>
              <w:t>Staff, funding and supplies are available when activities are scheduled.</w:t>
            </w:r>
          </w:p>
        </w:tc>
      </w:tr>
    </w:tbl>
    <w:p/>
    <w:p>
      <w:r>
        <w:rPr>
          <w:b/>
          <w:sz w:val="18"/>
        </w:rPr>
        <w:t xml:space="preserve">Remember: </w:t>
      </w:r>
      <w:r>
        <w:rPr>
          <w:sz w:val="18"/>
        </w:rPr>
        <w:t>Donor requirements vary. If the funder provides its own logframe, use that format and include any required baselines, targets or milestones.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GrantsHaven • grantshaven.com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